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27F" w:rsidRPr="00CF327F" w:rsidRDefault="00CF327F">
      <w:pPr>
        <w:rPr>
          <w:sz w:val="24"/>
          <w:szCs w:val="24"/>
        </w:rPr>
      </w:pPr>
      <w:r w:rsidRPr="00CF327F">
        <w:rPr>
          <w:sz w:val="24"/>
          <w:szCs w:val="24"/>
        </w:rPr>
        <w:t>Verwerkingsvragen:</w:t>
      </w:r>
    </w:p>
    <w:p w:rsidR="001B5526" w:rsidRDefault="00BC4381">
      <w:pPr>
        <w:rPr>
          <w:sz w:val="24"/>
          <w:szCs w:val="24"/>
        </w:rPr>
      </w:pPr>
      <w:r>
        <w:rPr>
          <w:sz w:val="24"/>
          <w:szCs w:val="24"/>
        </w:rPr>
        <w:t>Beïnvloeden temperatuur.</w:t>
      </w:r>
    </w:p>
    <w:p w:rsidR="00512B08" w:rsidRPr="00CF327F" w:rsidRDefault="00512B08">
      <w:pPr>
        <w:rPr>
          <w:sz w:val="24"/>
          <w:szCs w:val="24"/>
        </w:rPr>
      </w:pPr>
      <w:bookmarkStart w:id="0" w:name="_GoBack"/>
      <w:r>
        <w:rPr>
          <w:noProof/>
          <w:color w:val="0000FF"/>
          <w:lang w:eastAsia="nl-NL"/>
        </w:rPr>
        <w:drawing>
          <wp:inline distT="0" distB="0" distL="0" distR="0" wp14:anchorId="32DFCA6C" wp14:editId="3FA8BFAD">
            <wp:extent cx="3848100" cy="2881799"/>
            <wp:effectExtent l="0" t="0" r="0" b="0"/>
            <wp:docPr id="3" name="irc_mi" descr="Afbeeldingsresultaat voor kastemperatuu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kastemperatuu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962" cy="2893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F327F" w:rsidRDefault="00CF327F"/>
    <w:p w:rsidR="00CF327F" w:rsidRDefault="00CF327F" w:rsidP="00CF327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CF327F">
        <w:rPr>
          <w:rFonts w:cs="Arial"/>
          <w:b/>
          <w:bCs/>
          <w:sz w:val="24"/>
          <w:szCs w:val="24"/>
        </w:rPr>
        <w:t>Vrage</w:t>
      </w:r>
      <w:r>
        <w:rPr>
          <w:rFonts w:cs="Arial"/>
          <w:b/>
          <w:bCs/>
          <w:sz w:val="24"/>
          <w:szCs w:val="24"/>
        </w:rPr>
        <w:t>n</w:t>
      </w:r>
    </w:p>
    <w:p w:rsidR="00BC4381" w:rsidRDefault="00CF327F" w:rsidP="00BC4381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BC4381">
        <w:rPr>
          <w:rFonts w:cs="Arial"/>
          <w:sz w:val="24"/>
          <w:szCs w:val="24"/>
        </w:rPr>
        <w:t xml:space="preserve">Hier volgen enkele uitspraken over de invloed van temperatuur op de </w:t>
      </w:r>
      <w:r w:rsidR="00BC4381">
        <w:rPr>
          <w:rFonts w:cs="Arial"/>
          <w:sz w:val="24"/>
          <w:szCs w:val="24"/>
        </w:rPr>
        <w:t>plantengroei.</w:t>
      </w:r>
    </w:p>
    <w:p w:rsidR="00BC4381" w:rsidRDefault="00BC4381" w:rsidP="00BC4381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CF327F" w:rsidRPr="00BC4381" w:rsidRDefault="00BC4381" w:rsidP="00BC4381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BC4381">
        <w:rPr>
          <w:rFonts w:cs="Arial"/>
          <w:b/>
          <w:sz w:val="24"/>
          <w:szCs w:val="24"/>
        </w:rPr>
        <w:t xml:space="preserve">1. </w:t>
      </w:r>
      <w:r w:rsidR="00CF327F" w:rsidRPr="00BC4381">
        <w:rPr>
          <w:rFonts w:cs="Arial"/>
          <w:b/>
          <w:sz w:val="24"/>
          <w:szCs w:val="24"/>
        </w:rPr>
        <w:t>Geef aan of een bewering waar of niet waar is..</w:t>
      </w:r>
    </w:p>
    <w:p w:rsidR="00CF327F" w:rsidRPr="00CF327F" w:rsidRDefault="00CF327F" w:rsidP="00CF327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CF327F" w:rsidRDefault="00BC4381" w:rsidP="00CF327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A: </w:t>
      </w:r>
      <w:r w:rsidR="00CF327F" w:rsidRPr="00CF327F">
        <w:rPr>
          <w:rFonts w:cs="Arial"/>
          <w:sz w:val="24"/>
          <w:szCs w:val="24"/>
        </w:rPr>
        <w:t>Lichtstralen hebben een langere golflengte dan warmtestralen.</w:t>
      </w:r>
    </w:p>
    <w:p w:rsidR="00CF327F" w:rsidRPr="00CF327F" w:rsidRDefault="00CF327F" w:rsidP="00CF327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CF327F" w:rsidRDefault="00BC4381" w:rsidP="00CF327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B: </w:t>
      </w:r>
      <w:r w:rsidR="00CF327F" w:rsidRPr="00CF327F">
        <w:rPr>
          <w:rFonts w:cs="Arial"/>
          <w:sz w:val="24"/>
          <w:szCs w:val="24"/>
        </w:rPr>
        <w:t>Glas reflecteert warmtestralen meer dan lichtstralen.</w:t>
      </w:r>
    </w:p>
    <w:p w:rsidR="00CF327F" w:rsidRPr="00CF327F" w:rsidRDefault="00CF327F" w:rsidP="00CF327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BC4381" w:rsidRDefault="00BC4381" w:rsidP="00CF327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C: </w:t>
      </w:r>
      <w:r w:rsidR="00CF327F" w:rsidRPr="00CF327F">
        <w:rPr>
          <w:rFonts w:cs="Arial"/>
          <w:sz w:val="24"/>
          <w:szCs w:val="24"/>
        </w:rPr>
        <w:t xml:space="preserve"> Centrale verwarmi</w:t>
      </w:r>
      <w:r w:rsidR="00CF327F">
        <w:rPr>
          <w:rFonts w:cs="Arial"/>
          <w:sz w:val="24"/>
          <w:szCs w:val="24"/>
        </w:rPr>
        <w:t xml:space="preserve">ngsbuizen mogen warmer zijn dan </w:t>
      </w:r>
      <w:r w:rsidR="00CF327F" w:rsidRPr="00CF327F">
        <w:rPr>
          <w:rFonts w:cs="Arial"/>
          <w:sz w:val="24"/>
          <w:szCs w:val="24"/>
        </w:rPr>
        <w:t>gewasverwarmingspijpen</w:t>
      </w:r>
    </w:p>
    <w:p w:rsidR="00CF327F" w:rsidRDefault="00CF327F" w:rsidP="00CF327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F327F">
        <w:rPr>
          <w:rFonts w:cs="Arial"/>
          <w:sz w:val="24"/>
          <w:szCs w:val="24"/>
        </w:rPr>
        <w:t>.</w:t>
      </w:r>
    </w:p>
    <w:p w:rsidR="00CF327F" w:rsidRDefault="00CF327F" w:rsidP="00CF327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BC4381" w:rsidRDefault="00BC4381" w:rsidP="00BC4381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BC4381">
        <w:rPr>
          <w:rFonts w:cs="Arial"/>
          <w:b/>
          <w:sz w:val="24"/>
          <w:szCs w:val="24"/>
        </w:rPr>
        <w:t>2. Leg uit wat het broeikaseffect is.</w:t>
      </w:r>
    </w:p>
    <w:p w:rsidR="00BC4381" w:rsidRDefault="00BC4381" w:rsidP="00BC4381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b/>
          <w:sz w:val="24"/>
          <w:szCs w:val="24"/>
        </w:rPr>
      </w:pPr>
    </w:p>
    <w:p w:rsidR="00BC4381" w:rsidRDefault="00BC4381" w:rsidP="00BC4381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b/>
          <w:sz w:val="24"/>
          <w:szCs w:val="24"/>
        </w:rPr>
      </w:pPr>
    </w:p>
    <w:p w:rsidR="00BC4381" w:rsidRDefault="00BC4381" w:rsidP="00BC4381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b/>
          <w:sz w:val="24"/>
          <w:szCs w:val="24"/>
        </w:rPr>
      </w:pPr>
    </w:p>
    <w:p w:rsidR="00BC4381" w:rsidRDefault="00BC4381" w:rsidP="00BC4381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3. Op welke  3 manieren  kun je de temperatuur in een kas verlagen?</w:t>
      </w:r>
    </w:p>
    <w:p w:rsidR="00BC4381" w:rsidRPr="00BC4381" w:rsidRDefault="00BC4381" w:rsidP="00BC4381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b/>
          <w:sz w:val="24"/>
          <w:szCs w:val="24"/>
        </w:rPr>
      </w:pPr>
    </w:p>
    <w:p w:rsidR="00BC4381" w:rsidRDefault="00BC4381" w:rsidP="00BC4381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sz w:val="24"/>
          <w:szCs w:val="24"/>
        </w:rPr>
      </w:pPr>
    </w:p>
    <w:p w:rsidR="00BC4381" w:rsidRDefault="00BC4381" w:rsidP="00BC4381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sz w:val="24"/>
          <w:szCs w:val="24"/>
        </w:rPr>
      </w:pPr>
    </w:p>
    <w:p w:rsidR="00CF327F" w:rsidRPr="00BC4381" w:rsidRDefault="00BC4381" w:rsidP="00BC4381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BC4381">
        <w:rPr>
          <w:rFonts w:cs="Arial"/>
          <w:b/>
          <w:sz w:val="24"/>
          <w:szCs w:val="24"/>
        </w:rPr>
        <w:t xml:space="preserve">4. </w:t>
      </w:r>
      <w:r w:rsidR="00CF327F" w:rsidRPr="00BC4381">
        <w:rPr>
          <w:rFonts w:cs="Arial"/>
          <w:b/>
          <w:sz w:val="24"/>
          <w:szCs w:val="24"/>
        </w:rPr>
        <w:t>Wat is de minst kostbare meth</w:t>
      </w:r>
      <w:r w:rsidRPr="00BC4381">
        <w:rPr>
          <w:rFonts w:cs="Arial"/>
          <w:b/>
          <w:sz w:val="24"/>
          <w:szCs w:val="24"/>
        </w:rPr>
        <w:t xml:space="preserve">ode van kasverwarming: centrale </w:t>
      </w:r>
      <w:r w:rsidR="00CF327F" w:rsidRPr="00BC4381">
        <w:rPr>
          <w:rFonts w:cs="Arial"/>
          <w:b/>
          <w:sz w:val="24"/>
          <w:szCs w:val="24"/>
        </w:rPr>
        <w:t>verwarming,</w:t>
      </w:r>
    </w:p>
    <w:p w:rsidR="00CF327F" w:rsidRPr="00BC4381" w:rsidRDefault="00CF327F" w:rsidP="00CF327F">
      <w:pPr>
        <w:rPr>
          <w:rFonts w:cs="Arial"/>
          <w:b/>
          <w:sz w:val="24"/>
          <w:szCs w:val="24"/>
        </w:rPr>
      </w:pPr>
      <w:r w:rsidRPr="00BC4381">
        <w:rPr>
          <w:rFonts w:cs="Arial"/>
          <w:b/>
          <w:sz w:val="24"/>
          <w:szCs w:val="24"/>
        </w:rPr>
        <w:t>gewasverwarming of heteluchtverwarming?</w:t>
      </w:r>
    </w:p>
    <w:p w:rsidR="00CF327F" w:rsidRDefault="00CF327F"/>
    <w:sectPr w:rsidR="00CF3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30D56"/>
    <w:multiLevelType w:val="hybridMultilevel"/>
    <w:tmpl w:val="AFAAAD60"/>
    <w:lvl w:ilvl="0" w:tplc="8E642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27F"/>
    <w:rsid w:val="001B5526"/>
    <w:rsid w:val="001D166A"/>
    <w:rsid w:val="00512B08"/>
    <w:rsid w:val="00BC4381"/>
    <w:rsid w:val="00CF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C4471"/>
  <w15:chartTrackingRefBased/>
  <w15:docId w15:val="{7F77896E-77D7-4325-A638-E183DC482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C4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nl/url?sa=i&amp;rct=j&amp;q=&amp;esrc=s&amp;source=images&amp;cd=&amp;cad=rja&amp;uact=8&amp;ved=0ahUKEwj0jqaXvvfWAhUJLlAKHXkLA-0QjRwIBw&amp;url=https://www.redusystems.nl/nl/innovatie/meten-is-weten/&amp;psig=AOvVaw3QSOTnBzbAefZ6V8gUuAGs&amp;ust=15083237951497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3208FD69</Template>
  <TotalTime>5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Thijs Rutters</dc:creator>
  <cp:keywords/>
  <dc:description/>
  <cp:lastModifiedBy>Thijs Rutters</cp:lastModifiedBy>
  <cp:revision>4</cp:revision>
  <dcterms:created xsi:type="dcterms:W3CDTF">2017-10-16T12:53:00Z</dcterms:created>
  <dcterms:modified xsi:type="dcterms:W3CDTF">2017-10-17T10:51:00Z</dcterms:modified>
</cp:coreProperties>
</file>